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663D1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1A0AC21A">
      <w:pPr>
        <w:pStyle w:val="4"/>
        <w:ind w:left="0" w:leftChars="0"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分  项  </w:t>
      </w:r>
      <w:r>
        <w:rPr>
          <w:rFonts w:hint="eastAsia"/>
          <w:b/>
          <w:bCs/>
          <w:sz w:val="28"/>
          <w:szCs w:val="28"/>
        </w:rPr>
        <w:t>报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价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2535"/>
        <w:gridCol w:w="1440"/>
        <w:gridCol w:w="1995"/>
        <w:gridCol w:w="1950"/>
        <w:gridCol w:w="1808"/>
      </w:tblGrid>
      <w:tr w14:paraId="7D7EF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B865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序号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5679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项目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B323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数量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F173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报价（折扣率）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200C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服务期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FB36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eastAsia="zh-CN" w:bidi="ar"/>
              </w:rPr>
              <w:t>备注</w:t>
            </w:r>
          </w:p>
        </w:tc>
      </w:tr>
      <w:tr w14:paraId="02229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CAEE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62BF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7110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ADE5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063A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D412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3EBCA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068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B586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E472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7DD3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EF23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AA17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5D1C7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4FCE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……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05BD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B658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FB5F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9787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CB9E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7BCFE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FFC0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</w:tbl>
    <w:p w14:paraId="0E2E7C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54E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2024-10-28T09:38:03Z</dcterms:created>
  <dc:creator>Administrator</dc:creator>
  <cp:lastModifiedBy>^山猫闪电腿^</cp:lastModifiedBy>
  <dcterms:modified xsi:type="dcterms:W3CDTF">2024-10-28T09:38:05Z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D4EE175A2A024E04A1B7E8E8B5277FEF_12</vt:lpwstr>
  </property>
</Properties>
</file>